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6C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9</w:t>
      </w: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6EE" w:rsidRDefault="00DC16EE" w:rsidP="00610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</w:p>
    <w:p w:rsidR="00DC16EE" w:rsidRDefault="00DC16EE" w:rsidP="00970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  <w:r w:rsidR="00970BD5">
        <w:rPr>
          <w:rFonts w:ascii="Times New Roman" w:hAnsi="Times New Roman" w:cs="Times New Roman"/>
          <w:b/>
          <w:sz w:val="28"/>
          <w:szCs w:val="28"/>
        </w:rPr>
        <w:t xml:space="preserve"> ПО ИЗОБРАЗИТЕЛЬНОЙ ДЕЯТЕЛЬНОСТИ  </w:t>
      </w:r>
    </w:p>
    <w:p w:rsidR="00BE396C" w:rsidRPr="00E758B8" w:rsidRDefault="00DC16EE" w:rsidP="006109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ДЕТЬМИ СТАРШЕГО ДОШКОЛЬНОГО ВОЗРАСТА </w:t>
      </w:r>
    </w:p>
    <w:p w:rsidR="00DC16EE" w:rsidRPr="00DC16EE" w:rsidRDefault="00DC16EE" w:rsidP="00DC16EE">
      <w:pPr>
        <w:spacing w:before="225" w:after="0"/>
        <w:jc w:val="center"/>
        <w:rPr>
          <w:rFonts w:ascii="Times New Roman" w:eastAsia="Times New Roman" w:hAnsi="Times New Roman" w:cs="Times New Roman"/>
          <w:b/>
          <w:iCs/>
          <w:sz w:val="56"/>
          <w:szCs w:val="56"/>
        </w:rPr>
      </w:pPr>
      <w:r w:rsidRPr="00DC16EE">
        <w:rPr>
          <w:rFonts w:ascii="Times New Roman" w:eastAsia="Times New Roman" w:hAnsi="Times New Roman" w:cs="Times New Roman"/>
          <w:b/>
          <w:sz w:val="56"/>
          <w:szCs w:val="56"/>
        </w:rPr>
        <w:t>ОСЕННИЙ ПЕЙЗАЖ С ОЗЕРОМ</w:t>
      </w:r>
    </w:p>
    <w:p w:rsidR="00BE396C" w:rsidRPr="00DC16EE" w:rsidRDefault="00BE396C" w:rsidP="00BE396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Pr="00DC16EE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Pr="00DC16EE" w:rsidRDefault="00565683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E758B8" w:rsidRPr="00DC16EE">
        <w:rPr>
          <w:rFonts w:ascii="Times New Roman" w:hAnsi="Times New Roman" w:cs="Times New Roman"/>
          <w:bCs/>
          <w:sz w:val="28"/>
          <w:szCs w:val="28"/>
        </w:rPr>
        <w:t xml:space="preserve">Воспитатель МБДОУ д/с ОВ № 9 </w:t>
      </w:r>
    </w:p>
    <w:p w:rsidR="00E758B8" w:rsidRPr="00DC16EE" w:rsidRDefault="00E758B8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>Камышанова Наталья Александровна</w:t>
      </w:r>
    </w:p>
    <w:p w:rsidR="00565683" w:rsidRPr="00565683" w:rsidRDefault="00565683" w:rsidP="00E758B8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565683" w:rsidRDefault="00565683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875BF8" w:rsidRDefault="00875BF8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E758B8" w:rsidRDefault="00E758B8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BE396C" w:rsidRPr="00565683" w:rsidRDefault="00E758B8" w:rsidP="00565683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C16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1) познакомить детей со стихотворением З. Федоровской «Золотая осень», активизировать чувственное восприятие художественного слова, способствовать образному восприятию стихотворения, раскрыть авторское отношение к природе, воспитывать чувство прекрасного, интерес к художественному слову. («Чте</w:t>
      </w:r>
      <w:r>
        <w:rPr>
          <w:rFonts w:ascii="Times New Roman" w:eastAsia="Times New Roman" w:hAnsi="Times New Roman" w:cs="Times New Roman"/>
          <w:sz w:val="28"/>
          <w:szCs w:val="28"/>
        </w:rPr>
        <w:t>ние художественной литературы»)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2) вырабатывать четкую дикцию посредством скороговорок;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3) обогащать словарный запас детей словами: «золотая», «зарделись», «роща»</w:t>
      </w:r>
      <w:r>
        <w:rPr>
          <w:rFonts w:ascii="Times New Roman" w:eastAsia="Times New Roman" w:hAnsi="Times New Roman" w:cs="Times New Roman"/>
          <w:sz w:val="28"/>
          <w:szCs w:val="28"/>
        </w:rPr>
        <w:t>, «в пурпуре»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4) совершенствовать умение рисовать деревья разными способами;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5) закреплять приемы работы кистью и красками;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6) развивать образное восприятие, эстетические чувства, рассматривая репродукции картин осеннего леса («Художественное творчество») 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7) развивать творческие способности посредст</w:t>
      </w:r>
      <w:r>
        <w:rPr>
          <w:rFonts w:ascii="Times New Roman" w:eastAsia="Times New Roman" w:hAnsi="Times New Roman" w:cs="Times New Roman"/>
          <w:sz w:val="28"/>
          <w:szCs w:val="28"/>
        </w:rPr>
        <w:t>вом изображения осеннего пейзажа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8) воспитывать у детей способность слушать друг друга не перебивая.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Методы и приемы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Практические: игровое упражнение «Подуй на листочек»; творческое задание - изображение детьми осенних пейзажей; динамическая пауза «Осень, мы гулять идем».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Наглядные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демонстрация репродукций картин с осенними пейзажами, рассматривание детских рисунков; оформление группы «Осень золотая в гости к нам пришла».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Словесные: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 xml:space="preserve"> игровое упражнение «Волшебные слова»; рассказы детей о «золотой» осени, об осеннем лесе; беседа; чтение художественного произведения.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репродукция картины И. И. Левитана «Золотая осень», картинки осенних пейзажей; листья в форме круга, треугольника разных цветов и размеров.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Раздаточный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бумажные листочки разной формы каждому ребенку; листы бумаги, стаканы с водой, кисточки разных размеров, гуашь, акварельные краски, цветные карандаши, восковые мелки, тканевые салфетки, листья в форме круга, треугольника разных цветов и размеров по числу детей.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совместной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Двигательная деятельность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динамическая пауза «Осень, мы гулять идем».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Продуктивная деятельность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творческое задание - рисование пейзажа на тему «Золотая осень.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деятельность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игровое упражнение «Подуй на листочек»; игровое упражнение «Волшебные слова»; игра «Звук заблудился»; беседа об золотой осени.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Музыкально-художественная деятельность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рассматривание репродукции картины И. И. Левитана «Золотая осень. Слободка», рассматривание картинок с осенними пейзажами под музыку П. Чайковского «Осенняя песнь» из фортепианного цикла «Времена года».</w:t>
      </w:r>
    </w:p>
    <w:p w:rsid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(восприятие)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: чтение стихотворения З. Федоровской «Золотая осень»</w:t>
      </w:r>
    </w:p>
    <w:p w:rsid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iCs/>
          <w:sz w:val="28"/>
          <w:szCs w:val="28"/>
        </w:rPr>
        <w:t>Ход ООД: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Воспитатель читает стихотворение 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 xml:space="preserve"> Федоровской «Золотая осень».</w:t>
      </w:r>
    </w:p>
    <w:p w:rsidR="00137148" w:rsidRPr="00137148" w:rsidRDefault="00137148" w:rsidP="001C5A0D">
      <w:pPr>
        <w:spacing w:before="225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Осень на опушке краски разводила,</w:t>
      </w:r>
    </w:p>
    <w:p w:rsidR="00137148" w:rsidRPr="00137148" w:rsidRDefault="00137148" w:rsidP="001C5A0D">
      <w:pPr>
        <w:spacing w:before="225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По листве тихонько кистью проводила,</w:t>
      </w:r>
    </w:p>
    <w:p w:rsidR="00137148" w:rsidRPr="00137148" w:rsidRDefault="00137148" w:rsidP="001C5A0D">
      <w:pPr>
        <w:spacing w:before="225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Пожелтел орешник, и зарделись клены,</w:t>
      </w:r>
    </w:p>
    <w:p w:rsidR="00137148" w:rsidRPr="00137148" w:rsidRDefault="00137148" w:rsidP="001C5A0D">
      <w:pPr>
        <w:spacing w:before="225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В пурпуре осеннем даже дуб зеленый.</w:t>
      </w:r>
    </w:p>
    <w:p w:rsidR="00137148" w:rsidRPr="00137148" w:rsidRDefault="00137148" w:rsidP="001C5A0D">
      <w:pPr>
        <w:spacing w:before="225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Утешает осень: «Не жалейте лета!</w:t>
      </w:r>
    </w:p>
    <w:p w:rsidR="00137148" w:rsidRPr="00137148" w:rsidRDefault="00137148" w:rsidP="001C5A0D">
      <w:pPr>
        <w:spacing w:before="225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Посмотрите – роща золотом одета»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b/>
          <w:sz w:val="28"/>
          <w:szCs w:val="28"/>
        </w:rPr>
        <w:t>Дети прослушивают стихотворение.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(Активизировано чувственное восприятие художественного слова.)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lastRenderedPageBreak/>
        <w:t>II. Рассматривание репродукции картины И. И. Левитана «Золотая осень», показ иллюстраций с другими пейзажами осенней природы.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Дети рассматривают репродукцию картины И. И. Левитана «Золотая осень», просматривают картинки с осенними пейзажами, осеннего леса под музыку П. Чайковского «Осенняя песнь» из фортепианного цикла «Времена года»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(Вызван интерес видеть красоту осени, сформировано развитие образного восприятия, эстетических чувств, проявления положительных эмоций при прослушивании музыкального произведения.)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III.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Беседа о золотой осени: Какими красками изображена золотая осень? Какие чувства вас охватывают? Какие звуки вы услышали?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Дети дают полные ответы на вопросы воспитателя.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(Активизирована монологическая речь.)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IV. Игровое упражнение «Подуй на листочек».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Дети дуют на «листочек» вырезанный из бумаги, так чтобы она слетела со стола.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(Активизировано речевое дыхание.)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V.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Динамическая пауза: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Осень, мы гулять идем (дети топают ногами, не отрывая пятки от пола)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Листья сыплются дождем (дети поднимают и опускают руки)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Под ногами шелестят (трут ногами по полу)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 xml:space="preserve">И шуршат, шуршат, 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шуршат (убыстряют движения рук)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Дети выполнение движении соответствующие словам.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(Снято мышечное напряжение.)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VI.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Игровое упражнение «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Волшебные слова» (скороговорка)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Проговаривают скороговорку с постепенным убыстрением темпа речи: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У сосенки – сосенки выросли опенки.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(Закреплен навык четкой артикуляции в скороговорке.)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lastRenderedPageBreak/>
        <w:t>VII.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Дидактическая игра» Найди заблудившийс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я звук» (звуковой анализ слова)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 xml:space="preserve">Дети складывают слово из отдельных букв 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Определяют количество слогов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Количественный и качественный звуковой анализ слова ЛЕС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(Формирование фонематического слуха, звуко-слогового анализа слова.)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VIII. Рисование пейзажа на тему «Осенний лес» Комарова «Занятия по изобразительной деятельности в детском саду».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E3149E">
        <w:rPr>
          <w:rFonts w:ascii="Times New Roman" w:eastAsia="Times New Roman" w:hAnsi="Times New Roman" w:cs="Times New Roman"/>
          <w:sz w:val="28"/>
          <w:szCs w:val="28"/>
        </w:rPr>
        <w:t xml:space="preserve"> рисуют </w:t>
      </w:r>
      <w:r w:rsidRPr="00137148">
        <w:rPr>
          <w:rFonts w:ascii="Times New Roman" w:eastAsia="Times New Roman" w:hAnsi="Times New Roman" w:cs="Times New Roman"/>
          <w:sz w:val="28"/>
          <w:szCs w:val="28"/>
        </w:rPr>
        <w:t xml:space="preserve"> деревья в осеннем лесу.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Ознакомились с приемами рисования деревьев.</w:t>
      </w:r>
    </w:p>
    <w:p w:rsidR="00137148" w:rsidRPr="00137148" w:rsidRDefault="00137148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eastAsia="Times New Roman" w:hAnsi="Times New Roman" w:cs="Times New Roman"/>
          <w:sz w:val="28"/>
          <w:szCs w:val="28"/>
        </w:rPr>
        <w:t>IX. Итог: выставка детских работ</w:t>
      </w:r>
    </w:p>
    <w:p w:rsidR="006D31FD" w:rsidRDefault="006D31FD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149E" w:rsidRDefault="00E3149E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149E" w:rsidRDefault="00E3149E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3149E" w:rsidSect="00FE4E11"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708" w:rsidRDefault="007D3708" w:rsidP="0034537B">
      <w:pPr>
        <w:spacing w:after="0" w:line="240" w:lineRule="auto"/>
      </w:pPr>
      <w:r>
        <w:separator/>
      </w:r>
    </w:p>
  </w:endnote>
  <w:endnote w:type="continuationSeparator" w:id="1">
    <w:p w:rsidR="007D3708" w:rsidRDefault="007D3708" w:rsidP="0034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708" w:rsidRDefault="007D3708" w:rsidP="0034537B">
      <w:pPr>
        <w:spacing w:after="0" w:line="240" w:lineRule="auto"/>
      </w:pPr>
      <w:r>
        <w:separator/>
      </w:r>
    </w:p>
  </w:footnote>
  <w:footnote w:type="continuationSeparator" w:id="1">
    <w:p w:rsidR="007D3708" w:rsidRDefault="007D3708" w:rsidP="0034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DD9"/>
    <w:multiLevelType w:val="hybridMultilevel"/>
    <w:tmpl w:val="5D2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6E34"/>
    <w:multiLevelType w:val="hybridMultilevel"/>
    <w:tmpl w:val="0C1A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D25D5"/>
    <w:multiLevelType w:val="hybridMultilevel"/>
    <w:tmpl w:val="0F00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84B92"/>
    <w:multiLevelType w:val="hybridMultilevel"/>
    <w:tmpl w:val="8A24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F121A"/>
    <w:multiLevelType w:val="hybridMultilevel"/>
    <w:tmpl w:val="86DE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7676"/>
    <w:multiLevelType w:val="hybridMultilevel"/>
    <w:tmpl w:val="CFE2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557B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A470ED0"/>
    <w:multiLevelType w:val="multilevel"/>
    <w:tmpl w:val="FDB4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3F7048"/>
    <w:multiLevelType w:val="hybridMultilevel"/>
    <w:tmpl w:val="B23E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170B6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ADA0761"/>
    <w:multiLevelType w:val="multilevel"/>
    <w:tmpl w:val="866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00DE3"/>
    <w:multiLevelType w:val="hybridMultilevel"/>
    <w:tmpl w:val="DBA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95308"/>
    <w:multiLevelType w:val="hybridMultilevel"/>
    <w:tmpl w:val="29B4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3123A"/>
    <w:multiLevelType w:val="hybridMultilevel"/>
    <w:tmpl w:val="E5DC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43E9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42B4C65"/>
    <w:multiLevelType w:val="multilevel"/>
    <w:tmpl w:val="08E2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E4929"/>
    <w:multiLevelType w:val="multilevel"/>
    <w:tmpl w:val="CD90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55793EA1"/>
    <w:multiLevelType w:val="hybridMultilevel"/>
    <w:tmpl w:val="12F2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F4D70"/>
    <w:multiLevelType w:val="hybridMultilevel"/>
    <w:tmpl w:val="87EE5B5C"/>
    <w:lvl w:ilvl="0" w:tplc="78864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816D0"/>
    <w:multiLevelType w:val="hybridMultilevel"/>
    <w:tmpl w:val="83DABCF6"/>
    <w:lvl w:ilvl="0" w:tplc="EB14E6B0">
      <w:start w:val="1"/>
      <w:numFmt w:val="decimal"/>
      <w:lvlText w:val="%1."/>
      <w:lvlJc w:val="left"/>
      <w:pPr>
        <w:ind w:left="92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0">
    <w:nsid w:val="5F67466E"/>
    <w:multiLevelType w:val="multilevel"/>
    <w:tmpl w:val="BA525F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1">
    <w:nsid w:val="6AE05831"/>
    <w:multiLevelType w:val="hybridMultilevel"/>
    <w:tmpl w:val="D44E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218B8"/>
    <w:multiLevelType w:val="hybridMultilevel"/>
    <w:tmpl w:val="9B7E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A385F"/>
    <w:multiLevelType w:val="multilevel"/>
    <w:tmpl w:val="CB061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A08FC"/>
    <w:multiLevelType w:val="hybridMultilevel"/>
    <w:tmpl w:val="D3702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20849"/>
    <w:multiLevelType w:val="hybridMultilevel"/>
    <w:tmpl w:val="02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B6220"/>
    <w:multiLevelType w:val="hybridMultilevel"/>
    <w:tmpl w:val="8AD48B76"/>
    <w:lvl w:ilvl="0" w:tplc="A24E3D4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0"/>
  </w:num>
  <w:num w:numId="5">
    <w:abstractNumId w:val="10"/>
  </w:num>
  <w:num w:numId="6">
    <w:abstractNumId w:val="18"/>
  </w:num>
  <w:num w:numId="7">
    <w:abstractNumId w:val="4"/>
  </w:num>
  <w:num w:numId="8">
    <w:abstractNumId w:val="25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23"/>
  </w:num>
  <w:num w:numId="14">
    <w:abstractNumId w:val="19"/>
  </w:num>
  <w:num w:numId="15">
    <w:abstractNumId w:val="8"/>
  </w:num>
  <w:num w:numId="16">
    <w:abstractNumId w:val="11"/>
  </w:num>
  <w:num w:numId="17">
    <w:abstractNumId w:val="3"/>
  </w:num>
  <w:num w:numId="18">
    <w:abstractNumId w:val="21"/>
  </w:num>
  <w:num w:numId="19">
    <w:abstractNumId w:val="5"/>
  </w:num>
  <w:num w:numId="20">
    <w:abstractNumId w:val="12"/>
  </w:num>
  <w:num w:numId="21">
    <w:abstractNumId w:val="24"/>
  </w:num>
  <w:num w:numId="22">
    <w:abstractNumId w:val="1"/>
  </w:num>
  <w:num w:numId="23">
    <w:abstractNumId w:val="22"/>
  </w:num>
  <w:num w:numId="24">
    <w:abstractNumId w:val="26"/>
  </w:num>
  <w:num w:numId="25">
    <w:abstractNumId w:val="17"/>
  </w:num>
  <w:num w:numId="26">
    <w:abstractNumId w:val="13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96C"/>
    <w:rsid w:val="000069DD"/>
    <w:rsid w:val="0001130B"/>
    <w:rsid w:val="00013AF5"/>
    <w:rsid w:val="000C426F"/>
    <w:rsid w:val="000C6EFC"/>
    <w:rsid w:val="000D2AE1"/>
    <w:rsid w:val="000E2A10"/>
    <w:rsid w:val="000F5A5D"/>
    <w:rsid w:val="00100A08"/>
    <w:rsid w:val="00122FCE"/>
    <w:rsid w:val="001275D9"/>
    <w:rsid w:val="001300EC"/>
    <w:rsid w:val="001324B3"/>
    <w:rsid w:val="001364CF"/>
    <w:rsid w:val="00137148"/>
    <w:rsid w:val="00146503"/>
    <w:rsid w:val="0015049D"/>
    <w:rsid w:val="0015624E"/>
    <w:rsid w:val="00164EC2"/>
    <w:rsid w:val="001679CF"/>
    <w:rsid w:val="00177B26"/>
    <w:rsid w:val="001C5A0D"/>
    <w:rsid w:val="001D0240"/>
    <w:rsid w:val="00203FE1"/>
    <w:rsid w:val="00215032"/>
    <w:rsid w:val="00216EEA"/>
    <w:rsid w:val="00231E10"/>
    <w:rsid w:val="00235271"/>
    <w:rsid w:val="00254854"/>
    <w:rsid w:val="00272223"/>
    <w:rsid w:val="0028575B"/>
    <w:rsid w:val="002F1893"/>
    <w:rsid w:val="003044C0"/>
    <w:rsid w:val="003060F2"/>
    <w:rsid w:val="00321E7F"/>
    <w:rsid w:val="003410CE"/>
    <w:rsid w:val="0034537B"/>
    <w:rsid w:val="00393AE7"/>
    <w:rsid w:val="00394A41"/>
    <w:rsid w:val="0039598B"/>
    <w:rsid w:val="003A42D9"/>
    <w:rsid w:val="003D0760"/>
    <w:rsid w:val="003F58A2"/>
    <w:rsid w:val="0040148D"/>
    <w:rsid w:val="00405BBD"/>
    <w:rsid w:val="00431672"/>
    <w:rsid w:val="0045750E"/>
    <w:rsid w:val="00463D61"/>
    <w:rsid w:val="0048436B"/>
    <w:rsid w:val="00485ECB"/>
    <w:rsid w:val="004A6978"/>
    <w:rsid w:val="004E42DA"/>
    <w:rsid w:val="004F218B"/>
    <w:rsid w:val="00515F58"/>
    <w:rsid w:val="00547095"/>
    <w:rsid w:val="00565683"/>
    <w:rsid w:val="00574102"/>
    <w:rsid w:val="005B2EAA"/>
    <w:rsid w:val="005D79D3"/>
    <w:rsid w:val="0060018A"/>
    <w:rsid w:val="00610947"/>
    <w:rsid w:val="00623914"/>
    <w:rsid w:val="00656B80"/>
    <w:rsid w:val="006840F3"/>
    <w:rsid w:val="006B352D"/>
    <w:rsid w:val="006B6882"/>
    <w:rsid w:val="006C14A6"/>
    <w:rsid w:val="006C2AF5"/>
    <w:rsid w:val="006D31FD"/>
    <w:rsid w:val="006F593E"/>
    <w:rsid w:val="007144D2"/>
    <w:rsid w:val="00727A04"/>
    <w:rsid w:val="00730283"/>
    <w:rsid w:val="007437ED"/>
    <w:rsid w:val="00770A87"/>
    <w:rsid w:val="00796C71"/>
    <w:rsid w:val="007D3708"/>
    <w:rsid w:val="007F5378"/>
    <w:rsid w:val="00802E38"/>
    <w:rsid w:val="00811F46"/>
    <w:rsid w:val="00875BF8"/>
    <w:rsid w:val="00881A40"/>
    <w:rsid w:val="00883A24"/>
    <w:rsid w:val="008B4697"/>
    <w:rsid w:val="008D1A27"/>
    <w:rsid w:val="008E5673"/>
    <w:rsid w:val="008F60B1"/>
    <w:rsid w:val="00913E2B"/>
    <w:rsid w:val="009354EB"/>
    <w:rsid w:val="00945F8A"/>
    <w:rsid w:val="009653F7"/>
    <w:rsid w:val="00970BD5"/>
    <w:rsid w:val="00976B0F"/>
    <w:rsid w:val="009962BE"/>
    <w:rsid w:val="009D14EB"/>
    <w:rsid w:val="00A00CBC"/>
    <w:rsid w:val="00A127C6"/>
    <w:rsid w:val="00A30560"/>
    <w:rsid w:val="00A816E1"/>
    <w:rsid w:val="00A87BB2"/>
    <w:rsid w:val="00AB3111"/>
    <w:rsid w:val="00AD3BC6"/>
    <w:rsid w:val="00AE0DAB"/>
    <w:rsid w:val="00AE110B"/>
    <w:rsid w:val="00AF6B81"/>
    <w:rsid w:val="00B10EB8"/>
    <w:rsid w:val="00B20522"/>
    <w:rsid w:val="00B25E80"/>
    <w:rsid w:val="00B53B40"/>
    <w:rsid w:val="00B750E0"/>
    <w:rsid w:val="00B82A0A"/>
    <w:rsid w:val="00B941EB"/>
    <w:rsid w:val="00BA751B"/>
    <w:rsid w:val="00BB42D2"/>
    <w:rsid w:val="00BC44F2"/>
    <w:rsid w:val="00BC62C4"/>
    <w:rsid w:val="00BE396C"/>
    <w:rsid w:val="00C12BAC"/>
    <w:rsid w:val="00C155EE"/>
    <w:rsid w:val="00C53C83"/>
    <w:rsid w:val="00CB626A"/>
    <w:rsid w:val="00D966B5"/>
    <w:rsid w:val="00DB0A69"/>
    <w:rsid w:val="00DB2253"/>
    <w:rsid w:val="00DB6872"/>
    <w:rsid w:val="00DC16EE"/>
    <w:rsid w:val="00DE0736"/>
    <w:rsid w:val="00DE6BA1"/>
    <w:rsid w:val="00DF48EE"/>
    <w:rsid w:val="00E04031"/>
    <w:rsid w:val="00E2717D"/>
    <w:rsid w:val="00E3149E"/>
    <w:rsid w:val="00E758B8"/>
    <w:rsid w:val="00E8597D"/>
    <w:rsid w:val="00EA4E7F"/>
    <w:rsid w:val="00EB14E1"/>
    <w:rsid w:val="00EC2292"/>
    <w:rsid w:val="00EE3DB1"/>
    <w:rsid w:val="00F11864"/>
    <w:rsid w:val="00F1414B"/>
    <w:rsid w:val="00F16022"/>
    <w:rsid w:val="00F16B79"/>
    <w:rsid w:val="00F304FE"/>
    <w:rsid w:val="00F519FF"/>
    <w:rsid w:val="00F6034E"/>
    <w:rsid w:val="00F65FC4"/>
    <w:rsid w:val="00FC5A17"/>
    <w:rsid w:val="00FC5E85"/>
    <w:rsid w:val="00FE4E11"/>
    <w:rsid w:val="00FF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97"/>
  </w:style>
  <w:style w:type="paragraph" w:styleId="1">
    <w:name w:val="heading 1"/>
    <w:basedOn w:val="a"/>
    <w:link w:val="10"/>
    <w:uiPriority w:val="9"/>
    <w:qFormat/>
    <w:rsid w:val="00C15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96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aliases w:val="Обычный (Web)"/>
    <w:basedOn w:val="a"/>
    <w:uiPriority w:val="99"/>
    <w:rsid w:val="00BE396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396C"/>
  </w:style>
  <w:style w:type="paragraph" w:customStyle="1" w:styleId="c2">
    <w:name w:val="c2"/>
    <w:basedOn w:val="a"/>
    <w:rsid w:val="001D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D0240"/>
  </w:style>
  <w:style w:type="character" w:customStyle="1" w:styleId="apple-converted-space">
    <w:name w:val="apple-converted-space"/>
    <w:basedOn w:val="a0"/>
    <w:rsid w:val="001D0240"/>
  </w:style>
  <w:style w:type="paragraph" w:styleId="HTML">
    <w:name w:val="HTML Preformatted"/>
    <w:basedOn w:val="a"/>
    <w:link w:val="HTML0"/>
    <w:uiPriority w:val="99"/>
    <w:semiHidden/>
    <w:unhideWhenUsed/>
    <w:rsid w:val="008E5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5673"/>
    <w:rPr>
      <w:rFonts w:ascii="Courier New" w:eastAsia="Times New Roman" w:hAnsi="Courier New" w:cs="Courier New"/>
      <w:sz w:val="20"/>
      <w:szCs w:val="20"/>
    </w:rPr>
  </w:style>
  <w:style w:type="paragraph" w:customStyle="1" w:styleId="c17">
    <w:name w:val="c17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5E80"/>
  </w:style>
  <w:style w:type="character" w:customStyle="1" w:styleId="c26">
    <w:name w:val="c26"/>
    <w:basedOn w:val="a0"/>
    <w:rsid w:val="00B25E80"/>
  </w:style>
  <w:style w:type="paragraph" w:customStyle="1" w:styleId="c21">
    <w:name w:val="c21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25E80"/>
  </w:style>
  <w:style w:type="paragraph" w:customStyle="1" w:styleId="c25">
    <w:name w:val="c25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537B"/>
  </w:style>
  <w:style w:type="paragraph" w:styleId="a7">
    <w:name w:val="footer"/>
    <w:basedOn w:val="a"/>
    <w:link w:val="a8"/>
    <w:uiPriority w:val="99"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37B"/>
  </w:style>
  <w:style w:type="paragraph" w:styleId="a9">
    <w:name w:val="Balloon Text"/>
    <w:basedOn w:val="a"/>
    <w:link w:val="aa"/>
    <w:uiPriority w:val="99"/>
    <w:semiHidden/>
    <w:unhideWhenUsed/>
    <w:rsid w:val="0032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E7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D31FD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E3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5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C155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67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477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63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7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87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522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15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06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41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5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33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0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09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8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9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58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7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2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0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05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0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8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33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6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1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09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4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1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36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1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32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80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69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2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85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49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6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5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2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2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9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90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7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2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8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5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0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6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62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7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67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293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6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3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6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8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6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0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6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84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4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58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5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6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3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0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9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4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16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4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58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94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3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7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6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2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16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622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54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65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6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578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55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2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8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19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3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24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68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ДОУ 9</cp:lastModifiedBy>
  <cp:revision>101</cp:revision>
  <cp:lastPrinted>2016-03-14T06:49:00Z</cp:lastPrinted>
  <dcterms:created xsi:type="dcterms:W3CDTF">2016-02-28T05:50:00Z</dcterms:created>
  <dcterms:modified xsi:type="dcterms:W3CDTF">2018-09-05T12:36:00Z</dcterms:modified>
</cp:coreProperties>
</file>